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D3A9" w14:textId="77777777" w:rsidR="007B2B59" w:rsidRPr="007B2B59" w:rsidRDefault="007B2B59" w:rsidP="00863B83">
      <w:pPr>
        <w:pStyle w:val="berschrift1"/>
        <w:rPr>
          <w:rFonts w:eastAsia="Times New Roman"/>
          <w:lang w:eastAsia="de-AT"/>
        </w:rPr>
      </w:pPr>
      <w:r w:rsidRPr="007B2B59">
        <w:rPr>
          <w:rFonts w:eastAsia="Times New Roman"/>
          <w:lang w:eastAsia="de-AT"/>
        </w:rPr>
        <w:t>Bitte lesen Sie folgende Informationen gründlich durch</w:t>
      </w:r>
    </w:p>
    <w:p w14:paraId="325FC76C" w14:textId="77777777" w:rsidR="007B2B59" w:rsidRPr="007B2B59" w:rsidRDefault="007B2B59" w:rsidP="00863B83">
      <w:pPr>
        <w:pStyle w:val="berschrift1"/>
        <w:rPr>
          <w:rFonts w:eastAsia="Times New Roman"/>
          <w:color w:val="FF66FF"/>
          <w:sz w:val="24"/>
          <w:szCs w:val="24"/>
          <w:lang w:eastAsia="de-AT"/>
        </w:rPr>
      </w:pPr>
      <w:r w:rsidRPr="007B2B59">
        <w:rPr>
          <w:rFonts w:eastAsia="Times New Roman"/>
          <w:color w:val="FF66FF"/>
          <w:sz w:val="24"/>
          <w:szCs w:val="24"/>
          <w:lang w:eastAsia="de-AT"/>
        </w:rPr>
        <w:t>Disclaimer / Haftungsausschluss</w:t>
      </w:r>
    </w:p>
    <w:p w14:paraId="1F724996" w14:textId="77777777" w:rsidR="007B2B59" w:rsidRPr="007B2B59" w:rsidRDefault="007B2B59" w:rsidP="00863B83">
      <w:pPr>
        <w:pStyle w:val="berschrift1"/>
        <w:rPr>
          <w:rFonts w:eastAsia="Times New Roman"/>
          <w:sz w:val="24"/>
          <w:szCs w:val="24"/>
          <w:lang w:eastAsia="de-AT"/>
        </w:rPr>
      </w:pPr>
      <w:r w:rsidRPr="007B2B59">
        <w:rPr>
          <w:rFonts w:eastAsia="Times New Roman"/>
          <w:sz w:val="24"/>
          <w:szCs w:val="24"/>
          <w:lang w:eastAsia="de-AT"/>
        </w:rPr>
        <w:t xml:space="preserve">Die Angebote auf einfach-mal-reden.com und meine Tätigkeit unter </w:t>
      </w:r>
      <w:proofErr w:type="spellStart"/>
      <w:r w:rsidRPr="007B2B59">
        <w:rPr>
          <w:rFonts w:eastAsia="Times New Roman"/>
          <w:sz w:val="24"/>
          <w:szCs w:val="24"/>
          <w:lang w:eastAsia="de-AT"/>
        </w:rPr>
        <w:t>Mentalcare</w:t>
      </w:r>
      <w:proofErr w:type="spellEnd"/>
      <w:r w:rsidRPr="007B2B59">
        <w:rPr>
          <w:rFonts w:eastAsia="Times New Roman"/>
          <w:sz w:val="24"/>
          <w:szCs w:val="24"/>
          <w:lang w:eastAsia="de-AT"/>
        </w:rPr>
        <w:t xml:space="preserve"> by Hatz Jasmin dienen der Weitergabe von Impulsen, Denkanstößen und begleitender Unterstützung – mit dem Ziel, Ihre Selbstwahrnehmung und Selbstermächtigung zu fördern.</w:t>
      </w:r>
    </w:p>
    <w:p w14:paraId="7E7DC0AD" w14:textId="77777777" w:rsidR="007B2B59" w:rsidRPr="007B2B59" w:rsidRDefault="007B2B59" w:rsidP="00863B83">
      <w:pPr>
        <w:pStyle w:val="berschrift1"/>
        <w:rPr>
          <w:rFonts w:eastAsia="Times New Roman"/>
          <w:sz w:val="24"/>
          <w:szCs w:val="24"/>
          <w:lang w:eastAsia="de-AT"/>
        </w:rPr>
      </w:pPr>
      <w:r w:rsidRPr="007B2B59">
        <w:rPr>
          <w:rFonts w:eastAsia="Times New Roman"/>
          <w:color w:val="FF66FF"/>
          <w:sz w:val="24"/>
          <w:szCs w:val="24"/>
          <w:lang w:eastAsia="de-AT"/>
        </w:rPr>
        <w:t>Wichtiger Hinweis:</w:t>
      </w:r>
      <w:r w:rsidRPr="007B2B59">
        <w:rPr>
          <w:rFonts w:eastAsia="Times New Roman"/>
          <w:sz w:val="24"/>
          <w:szCs w:val="24"/>
          <w:lang w:eastAsia="de-AT"/>
        </w:rPr>
        <w:br/>
        <w:t>Meine Arbeit ersetzt keine ärztliche, psychotherapeutische oder psychiatrische Behandlung. Sie richtet sich an psychisch stabile Menschen, die sich zu einem bestimmten Thema Begleitung, Unterstützung, Rat oder Beistand wünschen.</w:t>
      </w:r>
    </w:p>
    <w:p w14:paraId="3955AE1A" w14:textId="77777777" w:rsidR="007B2B59" w:rsidRPr="007B2B59" w:rsidRDefault="007B2B59" w:rsidP="00863B83">
      <w:pPr>
        <w:pStyle w:val="berschrift1"/>
        <w:rPr>
          <w:rFonts w:eastAsia="Times New Roman"/>
          <w:sz w:val="24"/>
          <w:szCs w:val="24"/>
          <w:lang w:eastAsia="de-AT"/>
        </w:rPr>
      </w:pPr>
      <w:r w:rsidRPr="007B2B59">
        <w:rPr>
          <w:rFonts w:eastAsia="Times New Roman"/>
          <w:sz w:val="24"/>
          <w:szCs w:val="24"/>
          <w:lang w:eastAsia="de-AT"/>
        </w:rPr>
        <w:t>Ich gebe keine Heilversprechen ab und stelle keine Diagnosen. Sollten körperliche oder psychische Beschwerden bestehen, empfehle ich ausdrücklich, diese im Vorfeld mit einem Arzt, einer Ärztin oder einer qualifizierten therapeutischen Fachperson abzuklären.</w:t>
      </w:r>
    </w:p>
    <w:p w14:paraId="1453B8FB" w14:textId="75820DEE" w:rsidR="00863B83" w:rsidRPr="00863B83" w:rsidRDefault="00863B83" w:rsidP="00863B83">
      <w:pPr>
        <w:pStyle w:val="berschrift1"/>
        <w:rPr>
          <w:rFonts w:eastAsia="Times New Roman"/>
          <w:color w:val="FF66FF"/>
          <w:sz w:val="24"/>
          <w:szCs w:val="24"/>
          <w:lang w:eastAsia="de-AT"/>
        </w:rPr>
      </w:pPr>
      <w:r w:rsidRPr="00863B83">
        <w:rPr>
          <w:rFonts w:eastAsia="Times New Roman"/>
          <w:color w:val="FF66FF"/>
          <w:sz w:val="24"/>
          <w:szCs w:val="24"/>
          <w:lang w:eastAsia="de-AT"/>
        </w:rPr>
        <w:t>Selbstverantwortung</w:t>
      </w:r>
    </w:p>
    <w:p w14:paraId="2704DBA9" w14:textId="4CA295A5" w:rsidR="007B2B59" w:rsidRPr="007B2B59" w:rsidRDefault="007B2B59" w:rsidP="00863B83">
      <w:pPr>
        <w:pStyle w:val="berschrift1"/>
        <w:rPr>
          <w:rFonts w:eastAsia="Times New Roman"/>
          <w:sz w:val="24"/>
          <w:szCs w:val="24"/>
          <w:lang w:eastAsia="de-AT"/>
        </w:rPr>
      </w:pPr>
      <w:r w:rsidRPr="007B2B59">
        <w:rPr>
          <w:rFonts w:eastAsia="Times New Roman"/>
          <w:sz w:val="24"/>
          <w:szCs w:val="24"/>
          <w:lang w:eastAsia="de-AT"/>
        </w:rPr>
        <w:t>Mit Ihrer Teilnahme erklären Sie, dass Sie sich nicht in einer akuten psychischen Krise befinden, nicht medikamentös behandelt werden, wodurch Ihre Wahrnehmung oder Ihr Zustand erheblich beeinflusst sein könnte, und dass Sie aus freiem Willen und in eigener Verantwortung an der Sitzung teilnehmen.</w:t>
      </w:r>
    </w:p>
    <w:p w14:paraId="006BAF6D" w14:textId="7567C5B4" w:rsidR="007B2B59" w:rsidRDefault="007B2B59" w:rsidP="00863B83">
      <w:pPr>
        <w:pStyle w:val="berschrift1"/>
        <w:rPr>
          <w:rFonts w:eastAsia="Times New Roman"/>
          <w:sz w:val="24"/>
          <w:szCs w:val="24"/>
          <w:lang w:eastAsia="de-AT"/>
        </w:rPr>
      </w:pPr>
      <w:r w:rsidRPr="007B2B59">
        <w:rPr>
          <w:rFonts w:eastAsia="Times New Roman"/>
          <w:sz w:val="24"/>
          <w:szCs w:val="24"/>
          <w:lang w:eastAsia="de-AT"/>
        </w:rPr>
        <w:t>Sie nehmen freiwillig am Gespräch teil und tragen die volle Verantwortung für alle Auswirkungen, die sich daraus ergeben können. Bitte beachten Sie, dass es sich bei den angebotenen Gesprächen und Impulsen nicht um medizinische oder therapeutische Interventionen handelt.</w:t>
      </w:r>
    </w:p>
    <w:p w14:paraId="29188E31" w14:textId="7DBDA056" w:rsidR="00863B83" w:rsidRPr="007B2B59" w:rsidRDefault="00863B83" w:rsidP="00863B83">
      <w:pPr>
        <w:pStyle w:val="berschrift1"/>
        <w:rPr>
          <w:rFonts w:eastAsia="Times New Roman"/>
          <w:color w:val="FF66FF"/>
          <w:sz w:val="24"/>
          <w:szCs w:val="24"/>
          <w:lang w:eastAsia="de-AT"/>
        </w:rPr>
      </w:pPr>
      <w:r w:rsidRPr="00863B83">
        <w:rPr>
          <w:rFonts w:eastAsia="Times New Roman"/>
          <w:color w:val="FF66FF"/>
          <w:sz w:val="24"/>
          <w:szCs w:val="24"/>
          <w:lang w:eastAsia="de-AT"/>
        </w:rPr>
        <w:t>Haftungsausschluss</w:t>
      </w:r>
    </w:p>
    <w:p w14:paraId="3E359195" w14:textId="77777777" w:rsidR="007B2B59" w:rsidRPr="007B2B59" w:rsidRDefault="007B2B59" w:rsidP="00863B83">
      <w:pPr>
        <w:pStyle w:val="berschrift1"/>
        <w:rPr>
          <w:rFonts w:eastAsia="Times New Roman"/>
          <w:sz w:val="24"/>
          <w:szCs w:val="24"/>
          <w:lang w:eastAsia="de-AT"/>
        </w:rPr>
      </w:pPr>
      <w:r w:rsidRPr="007B2B59">
        <w:rPr>
          <w:rFonts w:eastAsia="Times New Roman"/>
          <w:sz w:val="24"/>
          <w:szCs w:val="24"/>
          <w:lang w:eastAsia="de-AT"/>
        </w:rPr>
        <w:t>Ich übernehme keine Haftung für etwaige Schäden, die aus der Nutzung der Inhalte oder Gespräche entstehen könnten. Die Inanspruchnahme meiner Angebote erfolgt ausschließlich auf eigene Verantwortung.</w:t>
      </w:r>
    </w:p>
    <w:p w14:paraId="44D14190" w14:textId="243AB5A1" w:rsidR="007B2B59" w:rsidRPr="00863B83" w:rsidRDefault="007B2B59" w:rsidP="00863B83">
      <w:pPr>
        <w:pStyle w:val="berschrift1"/>
        <w:rPr>
          <w:rFonts w:eastAsia="Times New Roman" w:cstheme="majorHAnsi"/>
          <w:sz w:val="24"/>
          <w:szCs w:val="24"/>
          <w:lang w:eastAsia="de-AT"/>
        </w:rPr>
      </w:pPr>
      <w:r w:rsidRPr="007B2B59">
        <w:rPr>
          <w:rFonts w:eastAsia="Times New Roman" w:cstheme="majorHAnsi"/>
          <w:sz w:val="24"/>
          <w:szCs w:val="24"/>
          <w:lang w:eastAsia="de-AT"/>
        </w:rPr>
        <w:pict w14:anchorId="4BD50619">
          <v:rect id="_x0000_i1025" style="width:0;height:1.5pt" o:hralign="center" o:hrstd="t" o:hr="t" fillcolor="#a0a0a0" stroked="f"/>
        </w:pict>
      </w:r>
      <w:proofErr w:type="spellStart"/>
      <w:r w:rsidRPr="00863B83">
        <w:rPr>
          <w:rFonts w:eastAsia="Times New Roman"/>
          <w:b/>
          <w:bCs/>
          <w:lang w:eastAsia="de-AT"/>
        </w:rPr>
        <w:t>Mentalcare</w:t>
      </w:r>
      <w:proofErr w:type="spellEnd"/>
      <w:r w:rsidRPr="00863B83">
        <w:rPr>
          <w:rFonts w:eastAsia="Times New Roman"/>
          <w:b/>
          <w:bCs/>
          <w:lang w:eastAsia="de-AT"/>
        </w:rPr>
        <w:t xml:space="preserve"> by Hatz Jasmin</w:t>
      </w:r>
      <w:r w:rsidRPr="00863B83">
        <w:rPr>
          <w:rFonts w:eastAsia="Times New Roman"/>
          <w:lang w:eastAsia="de-AT"/>
        </w:rPr>
        <w:br/>
      </w:r>
      <w:hyperlink r:id="rId4" w:tgtFrame="_new" w:history="1">
        <w:r w:rsidRPr="00863B83">
          <w:rPr>
            <w:rFonts w:eastAsia="Times New Roman"/>
            <w:color w:val="0000FF"/>
            <w:u w:val="single"/>
            <w:lang w:eastAsia="de-AT"/>
          </w:rPr>
          <w:t>www.einfach-mal-reden.com</w:t>
        </w:r>
      </w:hyperlink>
    </w:p>
    <w:p w14:paraId="5A76576A" w14:textId="0FE0F825" w:rsidR="007B2B59" w:rsidRDefault="007B2B59" w:rsidP="00863B83">
      <w:pPr>
        <w:pStyle w:val="berschrift1"/>
        <w:rPr>
          <w:rFonts w:eastAsia="Times New Roman"/>
          <w:lang w:eastAsia="de-AT"/>
        </w:rPr>
      </w:pPr>
    </w:p>
    <w:p w14:paraId="449C6B39" w14:textId="77777777" w:rsidR="00863B83" w:rsidRPr="00863B83" w:rsidRDefault="00863B83" w:rsidP="00863B83">
      <w:pPr>
        <w:pStyle w:val="berschrift1"/>
        <w:rPr>
          <w:rFonts w:eastAsia="Times New Roman"/>
          <w:lang w:eastAsia="de-AT"/>
        </w:rPr>
      </w:pPr>
    </w:p>
    <w:p w14:paraId="0AEA7138" w14:textId="0FF3C0C7" w:rsidR="007B2B59" w:rsidRPr="007B2B59" w:rsidRDefault="007B2B59" w:rsidP="00863B83">
      <w:pPr>
        <w:pStyle w:val="berschrift1"/>
      </w:pPr>
      <w:r w:rsidRPr="00863B83">
        <w:t>KLIENTIN / KLIENT</w:t>
      </w:r>
    </w:p>
    <w:p w14:paraId="0D1831D2" w14:textId="77777777" w:rsidR="007B2B59" w:rsidRPr="007B2B59" w:rsidRDefault="007B2B59">
      <w:pPr>
        <w:rPr>
          <w:lang w:val="en-US"/>
        </w:rPr>
      </w:pPr>
    </w:p>
    <w:sectPr w:rsidR="007B2B59" w:rsidRPr="007B2B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70"/>
    <w:rsid w:val="001E3670"/>
    <w:rsid w:val="007B2B59"/>
    <w:rsid w:val="007C6058"/>
    <w:rsid w:val="00863B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38E3"/>
  <w15:chartTrackingRefBased/>
  <w15:docId w15:val="{8F686460-AE53-4CB2-92EA-4F6CC0AB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3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B2B59"/>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link w:val="berschrift3Zchn"/>
    <w:uiPriority w:val="9"/>
    <w:qFormat/>
    <w:rsid w:val="007B2B59"/>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E3670"/>
    <w:rPr>
      <w:b/>
      <w:bCs/>
    </w:rPr>
  </w:style>
  <w:style w:type="character" w:styleId="Hervorhebung">
    <w:name w:val="Emphasis"/>
    <w:basedOn w:val="Absatz-Standardschriftart"/>
    <w:uiPriority w:val="20"/>
    <w:qFormat/>
    <w:rsid w:val="001E3670"/>
    <w:rPr>
      <w:i/>
      <w:iCs/>
    </w:rPr>
  </w:style>
  <w:style w:type="paragraph" w:styleId="KeinLeerraum">
    <w:name w:val="No Spacing"/>
    <w:uiPriority w:val="1"/>
    <w:qFormat/>
    <w:rsid w:val="001E3670"/>
    <w:pPr>
      <w:spacing w:after="0" w:line="240" w:lineRule="auto"/>
    </w:pPr>
  </w:style>
  <w:style w:type="character" w:customStyle="1" w:styleId="berschrift1Zchn">
    <w:name w:val="Überschrift 1 Zchn"/>
    <w:basedOn w:val="Absatz-Standardschriftart"/>
    <w:link w:val="berschrift1"/>
    <w:uiPriority w:val="9"/>
    <w:rsid w:val="001E367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7B2B59"/>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7B2B59"/>
    <w:rPr>
      <w:rFonts w:ascii="Times New Roman" w:eastAsia="Times New Roman" w:hAnsi="Times New Roman" w:cs="Times New Roman"/>
      <w:b/>
      <w:bCs/>
      <w:sz w:val="27"/>
      <w:szCs w:val="27"/>
      <w:lang w:eastAsia="de-AT"/>
    </w:rPr>
  </w:style>
  <w:style w:type="character" w:styleId="Hyperlink">
    <w:name w:val="Hyperlink"/>
    <w:basedOn w:val="Absatz-Standardschriftart"/>
    <w:uiPriority w:val="99"/>
    <w:semiHidden/>
    <w:unhideWhenUsed/>
    <w:rsid w:val="007B2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46974">
      <w:bodyDiv w:val="1"/>
      <w:marLeft w:val="0"/>
      <w:marRight w:val="0"/>
      <w:marTop w:val="0"/>
      <w:marBottom w:val="0"/>
      <w:divBdr>
        <w:top w:val="none" w:sz="0" w:space="0" w:color="auto"/>
        <w:left w:val="none" w:sz="0" w:space="0" w:color="auto"/>
        <w:bottom w:val="none" w:sz="0" w:space="0" w:color="auto"/>
        <w:right w:val="none" w:sz="0" w:space="0" w:color="auto"/>
      </w:divBdr>
    </w:div>
    <w:div w:id="15728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nfach-mal-rede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Hatz</dc:creator>
  <cp:keywords/>
  <dc:description/>
  <cp:lastModifiedBy>Jasmin Hatz</cp:lastModifiedBy>
  <cp:revision>1</cp:revision>
  <dcterms:created xsi:type="dcterms:W3CDTF">2025-05-21T08:56:00Z</dcterms:created>
  <dcterms:modified xsi:type="dcterms:W3CDTF">2025-05-21T09:21:00Z</dcterms:modified>
</cp:coreProperties>
</file>